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04" w:rsidRDefault="000D1804" w:rsidP="000D1804">
      <w:pPr>
        <w:pStyle w:val="Standard"/>
        <w:shd w:val="clear" w:color="auto" w:fill="FFFFFF"/>
        <w:spacing w:after="450" w:line="690" w:lineRule="atLeast"/>
        <w:jc w:val="center"/>
        <w:outlineLvl w:val="0"/>
      </w:pPr>
      <w:r>
        <w:rPr>
          <w:rFonts w:ascii="Georgia" w:eastAsia="Times New Roman" w:hAnsi="Georgia" w:cs="Helvetica"/>
          <w:color w:val="333333"/>
          <w:spacing w:val="-15"/>
          <w:kern w:val="3"/>
          <w:sz w:val="60"/>
          <w:szCs w:val="60"/>
          <w:lang w:eastAsia="pl-PL"/>
        </w:rPr>
        <w:t>Rekrutacja do oddziałów przedszkolnych i klasy pierwszej   na rok szkolny 2022/2023</w:t>
      </w:r>
    </w:p>
    <w:p w:rsidR="000D1804" w:rsidRDefault="000D1804" w:rsidP="000D1804">
      <w:pPr>
        <w:pStyle w:val="Standard"/>
        <w:shd w:val="clear" w:color="auto" w:fill="FFFFFF"/>
        <w:spacing w:after="0" w:line="15" w:lineRule="atLeast"/>
        <w:jc w:val="both"/>
      </w:pPr>
      <w:r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</w:p>
    <w:p w:rsidR="000D1804" w:rsidRDefault="000D1804" w:rsidP="000D1804">
      <w:pPr>
        <w:pStyle w:val="Standard"/>
        <w:pBdr>
          <w:bottom w:val="single" w:sz="6" w:space="1" w:color="000000"/>
        </w:pBdr>
        <w:spacing w:after="0" w:line="240" w:lineRule="auto"/>
        <w:jc w:val="both"/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D1804" w:rsidRDefault="000D1804" w:rsidP="000D1804">
      <w:pPr>
        <w:pStyle w:val="Standard"/>
        <w:shd w:val="clear" w:color="auto" w:fill="FFFFFF"/>
        <w:spacing w:after="210" w:line="384" w:lineRule="atLeast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Szanowni Rodzice!</w:t>
      </w:r>
    </w:p>
    <w:p w:rsidR="000D1804" w:rsidRDefault="000D1804" w:rsidP="000D1804">
      <w:pPr>
        <w:pStyle w:val="Standard"/>
        <w:shd w:val="clear" w:color="auto" w:fill="FFFFFF"/>
        <w:spacing w:after="210" w:line="384" w:lineRule="atLeast"/>
        <w:jc w:val="both"/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Uprzejmie informuję, że rekrutacja do oddziałów przedszkolnych trwa od  28 marca 2022 r. do 8 kwietnia 2022 r, a do klasy pierwszej od 1 kwietnia 20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22 r. do 27 maja 2022 r.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              </w:t>
      </w:r>
    </w:p>
    <w:p w:rsidR="000D1804" w:rsidRDefault="000D1804" w:rsidP="000D1804">
      <w:pPr>
        <w:pStyle w:val="Standard"/>
        <w:shd w:val="clear" w:color="auto" w:fill="FFFFFF"/>
        <w:spacing w:after="0" w:line="384" w:lineRule="atLeast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1.    Formularze rekrutacyjne umieszczone są na stronie internetowej szkoły w Dokumentach szkolnych, w zakładce: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Rekrutacja.</w:t>
      </w: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pl-PL"/>
        </w:rPr>
        <w:t xml:space="preserve"> Wybieramy spośród nich odpowiedni dokument: deklarację, zgłoszenie lub wniosek.</w:t>
      </w:r>
    </w:p>
    <w:p w:rsidR="000D1804" w:rsidRDefault="000D1804" w:rsidP="000D1804">
      <w:pPr>
        <w:pStyle w:val="Standard"/>
        <w:shd w:val="clear" w:color="auto" w:fill="FFFFFF"/>
        <w:spacing w:after="210" w:line="384" w:lineRule="atLeast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2. Sposoby składania formularzy rekrutacyjnych, z których możecie Państwo wybrać Wam wygodniejszy lub stosować równocześnie oba:</w:t>
      </w:r>
    </w:p>
    <w:p w:rsidR="000D1804" w:rsidRDefault="000D1804" w:rsidP="000D1804">
      <w:pPr>
        <w:pStyle w:val="Standard"/>
        <w:shd w:val="clear" w:color="auto" w:fill="FFFFFF"/>
        <w:spacing w:after="210" w:line="384" w:lineRule="atLeast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a) Wysłać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skan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wniosku  drogą mailową na adres szkoły:</w:t>
      </w:r>
      <w:r>
        <w:t xml:space="preserve"> </w:t>
      </w:r>
      <w:hyperlink r:id="rId5" w:history="1">
        <w:r>
          <w:rPr>
            <w:rStyle w:val="Internetlink"/>
            <w:rFonts w:ascii="Helvetica" w:hAnsi="Helvetica" w:cs="Helvetica"/>
            <w:color w:val="F99734"/>
            <w:sz w:val="21"/>
            <w:szCs w:val="21"/>
            <w:shd w:val="clear" w:color="auto" w:fill="FFFFFF"/>
          </w:rPr>
          <w:t>gimnazjumwrudce@vp.pl</w:t>
        </w:r>
      </w:hyperlink>
    </w:p>
    <w:p w:rsidR="000D1804" w:rsidRDefault="000D1804" w:rsidP="000D1804">
      <w:pPr>
        <w:pStyle w:val="Standard"/>
        <w:shd w:val="clear" w:color="auto" w:fill="FFFFFF"/>
        <w:spacing w:after="210" w:line="384" w:lineRule="atLeast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b) Dostarczyć dokumenty w wersji papierowej do placówki oświatowej do sekretariatu.</w:t>
      </w:r>
    </w:p>
    <w:p w:rsidR="000D1804" w:rsidRDefault="000D1804" w:rsidP="000D1804">
      <w:pPr>
        <w:pStyle w:val="Standard"/>
        <w:shd w:val="clear" w:color="auto" w:fill="FFFFFF"/>
        <w:spacing w:after="210" w:line="384" w:lineRule="atLeast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Do oddziałów przedszkolnych zapraszamy dzieci:</w:t>
      </w:r>
    </w:p>
    <w:p w:rsidR="000D1804" w:rsidRDefault="000D1804" w:rsidP="000D1804">
      <w:pPr>
        <w:pStyle w:val="Standard"/>
        <w:shd w:val="clear" w:color="auto" w:fill="FFFFFF"/>
        <w:spacing w:after="210" w:line="384" w:lineRule="atLeast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6-latki-rocznik 2016: obowiązkowe przygotowanie przedszkolne</w:t>
      </w:r>
    </w:p>
    <w:p w:rsidR="000D1804" w:rsidRDefault="000D1804" w:rsidP="000D1804">
      <w:pPr>
        <w:pStyle w:val="Standard"/>
        <w:shd w:val="clear" w:color="auto" w:fill="FFFFFF"/>
        <w:spacing w:after="210" w:line="384" w:lineRule="atLeast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5-latki-rocznik 2017</w:t>
      </w:r>
    </w:p>
    <w:p w:rsidR="000D1804" w:rsidRDefault="000D1804" w:rsidP="000D1804">
      <w:pPr>
        <w:pStyle w:val="Standard"/>
        <w:shd w:val="clear" w:color="auto" w:fill="FFFFFF"/>
        <w:spacing w:after="210" w:line="384" w:lineRule="atLeast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4-latki-rocznik 2018</w:t>
      </w:r>
    </w:p>
    <w:p w:rsidR="000D1804" w:rsidRDefault="000D1804" w:rsidP="000D1804">
      <w:pPr>
        <w:pStyle w:val="Standard"/>
        <w:shd w:val="clear" w:color="auto" w:fill="FFFFFF"/>
        <w:spacing w:after="210" w:line="384" w:lineRule="atLeast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3-latki-rocznik 2019</w:t>
      </w:r>
    </w:p>
    <w:p w:rsidR="000D1804" w:rsidRDefault="000D1804" w:rsidP="000D1804">
      <w:pPr>
        <w:pStyle w:val="Standard"/>
        <w:shd w:val="clear" w:color="auto" w:fill="FFFFFF"/>
        <w:spacing w:after="210" w:line="384" w:lineRule="atLeast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Klasa I-rocznik 2015-obowiązkowe rozpoczęcie nauki</w:t>
      </w:r>
    </w:p>
    <w:p w:rsidR="000D1804" w:rsidRDefault="000D1804" w:rsidP="000D1804">
      <w:pPr>
        <w:pStyle w:val="Standard"/>
        <w:shd w:val="clear" w:color="auto" w:fill="FFFFFF"/>
        <w:spacing w:after="210" w:line="384" w:lineRule="atLeast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Zapraszamy serdecznie!</w:t>
      </w:r>
    </w:p>
    <w:p w:rsidR="000D1804" w:rsidRDefault="000D1804" w:rsidP="000D1804">
      <w:pPr>
        <w:pStyle w:val="Standard"/>
        <w:shd w:val="clear" w:color="auto" w:fill="FFFFFF"/>
        <w:spacing w:after="0" w:line="384" w:lineRule="atLeast"/>
        <w:jc w:val="both"/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l-PL"/>
        </w:rPr>
        <w:t xml:space="preserve">                                                                Dyrektor Szkoły Podstawowej im. Jana Pawła II w Rudce</w:t>
      </w:r>
    </w:p>
    <w:p w:rsidR="000D1804" w:rsidRDefault="000D1804" w:rsidP="000D1804">
      <w:pPr>
        <w:pStyle w:val="Standard"/>
        <w:shd w:val="clear" w:color="auto" w:fill="FFFFFF"/>
        <w:spacing w:after="0" w:line="384" w:lineRule="atLeast"/>
        <w:jc w:val="both"/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l-PL"/>
        </w:rPr>
        <w:t xml:space="preserve">                                                                                          Monika Godlewska</w:t>
      </w:r>
    </w:p>
    <w:p w:rsidR="000D1804" w:rsidRDefault="000D1804" w:rsidP="000D1804">
      <w:pPr>
        <w:pStyle w:val="Standard"/>
      </w:pPr>
    </w:p>
    <w:p w:rsidR="00242AD4" w:rsidRDefault="00242AD4"/>
    <w:sectPr w:rsidR="0024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04"/>
    <w:rsid w:val="000D1804"/>
    <w:rsid w:val="002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804"/>
    <w:pPr>
      <w:suppressAutoHyphens/>
      <w:autoSpaceDN w:val="0"/>
      <w:spacing w:after="160" w:line="256" w:lineRule="auto"/>
    </w:pPr>
    <w:rPr>
      <w:rFonts w:ascii="Calibri" w:eastAsia="Calibri" w:hAnsi="Calibri" w:cs="F"/>
    </w:rPr>
  </w:style>
  <w:style w:type="character" w:customStyle="1" w:styleId="Internetlink">
    <w:name w:val="Internet link"/>
    <w:basedOn w:val="Domylnaczcionkaakapitu"/>
    <w:rsid w:val="000D1804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804"/>
    <w:pPr>
      <w:suppressAutoHyphens/>
      <w:autoSpaceDN w:val="0"/>
      <w:spacing w:after="160" w:line="256" w:lineRule="auto"/>
    </w:pPr>
    <w:rPr>
      <w:rFonts w:ascii="Calibri" w:eastAsia="Calibri" w:hAnsi="Calibri" w:cs="F"/>
    </w:rPr>
  </w:style>
  <w:style w:type="character" w:customStyle="1" w:styleId="Internetlink">
    <w:name w:val="Internet link"/>
    <w:basedOn w:val="Domylnaczcionkaakapitu"/>
    <w:rsid w:val="000D1804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jumwrudce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2022-03-14T22:11:00Z</dcterms:created>
  <dcterms:modified xsi:type="dcterms:W3CDTF">2022-03-14T22:12:00Z</dcterms:modified>
</cp:coreProperties>
</file>