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F" w:rsidRPr="00F44DAF" w:rsidRDefault="00F44DAF" w:rsidP="00013C84">
      <w:pPr>
        <w:rPr>
          <w:b/>
        </w:rPr>
      </w:pPr>
      <w:r w:rsidRPr="00F44DAF">
        <w:rPr>
          <w:b/>
        </w:rPr>
        <w:t>Nauczanie zdalne 12-13.04.2021r.</w:t>
      </w:r>
    </w:p>
    <w:p w:rsidR="00013C84" w:rsidRPr="00013C84" w:rsidRDefault="00013C84" w:rsidP="00013C84">
      <w:r w:rsidRPr="00013C84">
        <w:t xml:space="preserve">• Zapoznanie z nazwą nowego miesiąca na podstawie wiersza Wandy Chotomskiej </w:t>
      </w:r>
      <w:r w:rsidRPr="00013C84">
        <w:rPr>
          <w:i/>
          <w:iCs/>
        </w:rPr>
        <w:t>Kwiecień</w:t>
      </w:r>
      <w:r w:rsidRPr="00013C84">
        <w:t>.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Chodzi Kwiecień po świecie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w fiołkowym berecie,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z czarodziejską pałeczką w kieszeni.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Za pomocą pałeczki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w ciągu małej chwileczki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wszystkie rzeczy potrafi odmienić.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Koniom – skrzydła doczepia,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krowę zmieni w fortepian,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tort upiecze ze śniegu,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strusia wyśle na biegun,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dom na dachu postawi,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klucz zmajstruje żurawi,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księżyc w czapkę ubierze,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gwiazdy zmieni w talerze,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z klombu zerwie dwa słonie,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by pachniały w wazonie,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z papug zrobi tygrysy,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które jedzą irysy,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sto kogucich grzebieni</w:t>
      </w:r>
    </w:p>
    <w:p w:rsidR="00013C84" w:rsidRPr="00013C84" w:rsidRDefault="00013C84" w:rsidP="00013C84">
      <w:pPr>
        <w:rPr>
          <w:i/>
          <w:iCs/>
        </w:rPr>
      </w:pPr>
      <w:r w:rsidRPr="00013C84">
        <w:rPr>
          <w:i/>
          <w:iCs/>
        </w:rPr>
        <w:t>w wielkie góry zamieni –</w:t>
      </w:r>
    </w:p>
    <w:p w:rsidR="00B12992" w:rsidRDefault="00013C84" w:rsidP="00B12992">
      <w:pPr>
        <w:rPr>
          <w:rFonts w:ascii="MyriadPro-Regular" w:hAnsi="MyriadPro-Regular" w:cs="MyriadPro-Regular"/>
          <w:sz w:val="20"/>
          <w:szCs w:val="20"/>
        </w:rPr>
      </w:pPr>
      <w:r w:rsidRPr="00013C84">
        <w:rPr>
          <w:i/>
          <w:iCs/>
        </w:rPr>
        <w:t>ledwie wyjmie pałeczkę z kieszeni.</w:t>
      </w:r>
      <w:r w:rsidR="00B12992" w:rsidRPr="00B12992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B12992" w:rsidRPr="00F44DAF" w:rsidRDefault="00B12992" w:rsidP="00B12992">
      <w:pPr>
        <w:rPr>
          <w:b/>
          <w:iCs/>
        </w:rPr>
      </w:pPr>
      <w:r w:rsidRPr="00F44DAF">
        <w:rPr>
          <w:b/>
          <w:iCs/>
        </w:rPr>
        <w:t>• Zwracanie uwagi na nazwę miesiąca, o którym jest mowa w wierszu; przypomnienie nazwy</w:t>
      </w:r>
    </w:p>
    <w:p w:rsidR="00B12992" w:rsidRPr="00F44DAF" w:rsidRDefault="00B12992" w:rsidP="00B12992">
      <w:pPr>
        <w:rPr>
          <w:b/>
          <w:iCs/>
        </w:rPr>
      </w:pPr>
      <w:r w:rsidRPr="00F44DAF">
        <w:rPr>
          <w:b/>
          <w:iCs/>
        </w:rPr>
        <w:t>miesiąca, który występował przed kwietniem, i tego, który nastąpi po nim.</w:t>
      </w:r>
    </w:p>
    <w:p w:rsidR="00B12992" w:rsidRPr="00F44DAF" w:rsidRDefault="00B12992" w:rsidP="00B12992">
      <w:pPr>
        <w:rPr>
          <w:b/>
          <w:iCs/>
        </w:rPr>
      </w:pPr>
      <w:r w:rsidRPr="00F44DAF">
        <w:rPr>
          <w:b/>
          <w:iCs/>
        </w:rPr>
        <w:t>• Wypowiedzi dzieci na temat nieprawdopodobnych rzeczy, które wyczarował kwiecień</w:t>
      </w:r>
    </w:p>
    <w:p w:rsidR="00B12992" w:rsidRPr="00F44DAF" w:rsidRDefault="00B12992" w:rsidP="00B12992">
      <w:pPr>
        <w:rPr>
          <w:b/>
          <w:iCs/>
        </w:rPr>
      </w:pPr>
      <w:r w:rsidRPr="00F44DAF">
        <w:rPr>
          <w:b/>
          <w:iCs/>
        </w:rPr>
        <w:t>w wierszu czarodziejską pałeczką; wyjaśnianie, dlaczego nie mogą mieć one miejsca; zwracanie</w:t>
      </w:r>
    </w:p>
    <w:p w:rsidR="00765F68" w:rsidRPr="00F44DAF" w:rsidRDefault="00B12992" w:rsidP="00765F68">
      <w:pPr>
        <w:rPr>
          <w:b/>
          <w:iCs/>
        </w:rPr>
      </w:pPr>
      <w:r w:rsidRPr="00F44DAF">
        <w:rPr>
          <w:b/>
          <w:iCs/>
        </w:rPr>
        <w:t>uwagi na humor zawarty w utworze.</w:t>
      </w:r>
    </w:p>
    <w:p w:rsidR="000B6956" w:rsidRDefault="00765F68" w:rsidP="00765F68">
      <w:pPr>
        <w:rPr>
          <w:sz w:val="24"/>
          <w:szCs w:val="24"/>
        </w:rPr>
      </w:pPr>
      <w:r w:rsidRPr="00F44DAF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 </w:t>
      </w:r>
      <w:r w:rsidRPr="00F44DAF">
        <w:rPr>
          <w:b/>
          <w:bCs/>
          <w:iCs/>
          <w:sz w:val="24"/>
          <w:szCs w:val="24"/>
        </w:rPr>
        <w:t>Zajęcia 1. Zabawa chustkami.</w:t>
      </w:r>
      <w:r w:rsidR="006E1EDE" w:rsidRPr="00F44DAF">
        <w:rPr>
          <w:sz w:val="24"/>
          <w:szCs w:val="24"/>
        </w:rPr>
        <w:t xml:space="preserve"> </w:t>
      </w:r>
    </w:p>
    <w:p w:rsidR="00765F68" w:rsidRDefault="00F44DAF" w:rsidP="00765F68">
      <w:pPr>
        <w:rPr>
          <w:b/>
          <w:bCs/>
          <w:i/>
          <w:iCs/>
        </w:rPr>
      </w:pPr>
      <w:hyperlink r:id="rId4" w:history="1">
        <w:r w:rsidRPr="00F736D7">
          <w:rPr>
            <w:rStyle w:val="Hipercze"/>
            <w:b/>
            <w:bCs/>
            <w:i/>
            <w:iCs/>
          </w:rPr>
          <w:t>https://www.youtube.com/watch?v=H2Sx4o2qCNM</w:t>
        </w:r>
      </w:hyperlink>
    </w:p>
    <w:p w:rsidR="00F44DAF" w:rsidRPr="00F44DAF" w:rsidRDefault="00F44DAF" w:rsidP="00765F68">
      <w:pPr>
        <w:rPr>
          <w:b/>
          <w:bCs/>
          <w:iCs/>
        </w:rPr>
      </w:pPr>
      <w:r>
        <w:rPr>
          <w:b/>
          <w:bCs/>
          <w:iCs/>
        </w:rPr>
        <w:t>Przypomnienie tańca z chustami na Powitanie wiosny. Dzieci znają ten taniec.</w:t>
      </w:r>
    </w:p>
    <w:p w:rsidR="000B6956" w:rsidRPr="00F44DAF" w:rsidRDefault="000B6956" w:rsidP="00765F68">
      <w:pPr>
        <w:rPr>
          <w:iCs/>
        </w:rPr>
      </w:pPr>
    </w:p>
    <w:p w:rsidR="00765F68" w:rsidRPr="00F44DAF" w:rsidRDefault="00765F68" w:rsidP="00765F68">
      <w:pPr>
        <w:rPr>
          <w:iCs/>
        </w:rPr>
      </w:pPr>
      <w:r w:rsidRPr="00F44DAF">
        <w:rPr>
          <w:iCs/>
        </w:rPr>
        <w:t xml:space="preserve">Szyfonowe chustki w </w:t>
      </w:r>
      <w:r w:rsidR="00F44DAF" w:rsidRPr="00F44DAF">
        <w:rPr>
          <w:iCs/>
        </w:rPr>
        <w:t xml:space="preserve">różnych </w:t>
      </w:r>
      <w:r w:rsidRPr="00F44DAF">
        <w:rPr>
          <w:iCs/>
        </w:rPr>
        <w:t>kolorach</w:t>
      </w:r>
      <w:r w:rsidR="00F44DAF" w:rsidRPr="00F44DAF">
        <w:rPr>
          <w:iCs/>
        </w:rPr>
        <w:t>, które są w domu.</w:t>
      </w:r>
    </w:p>
    <w:p w:rsidR="00765F68" w:rsidRPr="00F44DAF" w:rsidRDefault="00765F68" w:rsidP="00765F68">
      <w:pPr>
        <w:rPr>
          <w:b/>
          <w:iCs/>
        </w:rPr>
      </w:pPr>
      <w:r w:rsidRPr="00F44DAF">
        <w:rPr>
          <w:b/>
          <w:iCs/>
        </w:rPr>
        <w:t>• Oglądanie chustek, omawianie ich cech.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 xml:space="preserve">• Zabawa Jesteśmy na planecie </w:t>
      </w:r>
      <w:proofErr w:type="spellStart"/>
      <w:r w:rsidRPr="000439CD">
        <w:rPr>
          <w:iCs/>
        </w:rPr>
        <w:t>Chustolandia</w:t>
      </w:r>
      <w:proofErr w:type="spellEnd"/>
      <w:r w:rsidRPr="000439CD">
        <w:rPr>
          <w:iCs/>
        </w:rPr>
        <w:t>.</w:t>
      </w:r>
    </w:p>
    <w:p w:rsidR="003E0CB4" w:rsidRPr="000439CD" w:rsidRDefault="000439CD" w:rsidP="003E0CB4">
      <w:pPr>
        <w:rPr>
          <w:iCs/>
        </w:rPr>
      </w:pPr>
      <w:proofErr w:type="spellStart"/>
      <w:r w:rsidRPr="000439CD">
        <w:rPr>
          <w:iCs/>
        </w:rPr>
        <w:t>I</w:t>
      </w:r>
      <w:r w:rsidR="003E0CB4" w:rsidRPr="000439CD">
        <w:rPr>
          <w:iCs/>
        </w:rPr>
        <w:t>istnieje</w:t>
      </w:r>
      <w:proofErr w:type="spellEnd"/>
      <w:r w:rsidR="003E0CB4" w:rsidRPr="000439CD">
        <w:rPr>
          <w:iCs/>
        </w:rPr>
        <w:t xml:space="preserve"> planeta, na której mieszkańcy noszą chustki na różnych częściach ciała.</w:t>
      </w:r>
      <w:r w:rsidRPr="000439CD">
        <w:rPr>
          <w:iCs/>
        </w:rPr>
        <w:t xml:space="preserve"> </w:t>
      </w:r>
      <w:r w:rsidR="003E0CB4" w:rsidRPr="000439CD">
        <w:rPr>
          <w:iCs/>
        </w:rPr>
        <w:t xml:space="preserve">Ta planeta nazywa się </w:t>
      </w:r>
      <w:proofErr w:type="spellStart"/>
      <w:r w:rsidR="003E0CB4" w:rsidRPr="000439CD">
        <w:rPr>
          <w:iCs/>
        </w:rPr>
        <w:t>Chustolandia</w:t>
      </w:r>
      <w:proofErr w:type="spellEnd"/>
      <w:r w:rsidR="003E0CB4" w:rsidRPr="000439CD">
        <w:rPr>
          <w:iCs/>
        </w:rPr>
        <w:t>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Dzieci noszą chustki na różnych częściach ciała. Co kilka minut zmieniają miejsca, na których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je kładą.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• Poruszanie się w zależności od koloru podniesionej chustki.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– zieloną chustkę – dzieci będą stać w miejscu,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– czerwoną chustkę – będą poruszać się, jakby były kosmonautami na Księżycu,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– żółtą chustkę – będą się czołgać, jakby przygniatała je siła przyciągania (grawitacji) nowej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planety,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– niebieską chustkę – będą poruszać się jak roboty.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• Układanie rymowanek o kolorach chustek.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Dzieci wspólnie z</w:t>
      </w:r>
      <w:r w:rsidR="000439CD" w:rsidRPr="000439CD">
        <w:rPr>
          <w:iCs/>
        </w:rPr>
        <w:t xml:space="preserve"> R</w:t>
      </w:r>
      <w:r w:rsidRPr="000439CD">
        <w:rPr>
          <w:iCs/>
        </w:rPr>
        <w:t>. układają rymowanki.</w:t>
      </w:r>
    </w:p>
    <w:p w:rsidR="003E0CB4" w:rsidRPr="000439CD" w:rsidRDefault="000439CD" w:rsidP="003E0CB4">
      <w:pPr>
        <w:rPr>
          <w:iCs/>
        </w:rPr>
      </w:pPr>
      <w:r w:rsidRPr="000439CD">
        <w:rPr>
          <w:iCs/>
        </w:rPr>
        <w:t>Zabawę rozpoczyna R</w:t>
      </w:r>
      <w:r w:rsidR="003E0CB4" w:rsidRPr="000439CD">
        <w:rPr>
          <w:iCs/>
        </w:rPr>
        <w:t>., mówiąc: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Czerwony, czerwony to mój kolor ulubiony.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Niebieski, niebieski to... (kolor królewski).</w:t>
      </w:r>
    </w:p>
    <w:p w:rsidR="003E0CB4" w:rsidRPr="000439CD" w:rsidRDefault="003E0CB4" w:rsidP="003E0CB4">
      <w:pPr>
        <w:rPr>
          <w:iCs/>
        </w:rPr>
      </w:pPr>
      <w:r w:rsidRPr="000439CD">
        <w:rPr>
          <w:iCs/>
        </w:rPr>
        <w:t>Zielony, zielony to... (kolor trafiony).</w:t>
      </w:r>
    </w:p>
    <w:p w:rsidR="005932B5" w:rsidRPr="000439CD" w:rsidRDefault="003E0CB4" w:rsidP="005932B5">
      <w:pPr>
        <w:rPr>
          <w:iCs/>
        </w:rPr>
      </w:pPr>
      <w:r w:rsidRPr="000439CD">
        <w:rPr>
          <w:iCs/>
        </w:rPr>
        <w:t>Żółty, żółty kolor mam. Kto go zechce... (to mu dam).</w:t>
      </w:r>
    </w:p>
    <w:p w:rsidR="005932B5" w:rsidRPr="000439CD" w:rsidRDefault="005932B5" w:rsidP="005932B5">
      <w:pPr>
        <w:rPr>
          <w:b/>
          <w:bCs/>
          <w:iCs/>
          <w:sz w:val="24"/>
          <w:szCs w:val="24"/>
        </w:rPr>
      </w:pPr>
      <w:r w:rsidRPr="005932B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Pr="000439CD">
        <w:rPr>
          <w:b/>
          <w:bCs/>
          <w:iCs/>
          <w:sz w:val="24"/>
          <w:szCs w:val="24"/>
        </w:rPr>
        <w:t>Zajęcia 2. Zabawy i ćwiczenia z literą f.</w:t>
      </w:r>
    </w:p>
    <w:p w:rsidR="005932B5" w:rsidRPr="000439CD" w:rsidRDefault="005932B5" w:rsidP="005932B5">
      <w:pPr>
        <w:rPr>
          <w:iCs/>
        </w:rPr>
      </w:pPr>
      <w:r w:rsidRPr="000439CD">
        <w:rPr>
          <w:iCs/>
        </w:rPr>
        <w:t>• Mieszanie kolorów.</w:t>
      </w:r>
      <w:r w:rsidR="000439CD" w:rsidRPr="000439CD">
        <w:rPr>
          <w:iCs/>
        </w:rPr>
        <w:t xml:space="preserve"> </w:t>
      </w:r>
      <w:r w:rsidRPr="000439CD">
        <w:rPr>
          <w:iCs/>
        </w:rPr>
        <w:t>Słoiki z roztworami barw podstawowych, puste słoiki.</w:t>
      </w:r>
    </w:p>
    <w:p w:rsidR="005932B5" w:rsidRPr="000439CD" w:rsidRDefault="000439CD" w:rsidP="005932B5">
      <w:pPr>
        <w:rPr>
          <w:iCs/>
        </w:rPr>
      </w:pPr>
      <w:r w:rsidRPr="000439CD">
        <w:rPr>
          <w:iCs/>
        </w:rPr>
        <w:t>R</w:t>
      </w:r>
      <w:r w:rsidR="005932B5" w:rsidRPr="000439CD">
        <w:rPr>
          <w:iCs/>
        </w:rPr>
        <w:t xml:space="preserve">. ma słoiki z roztworami farb: żółtej, czerwonej i niebieskiej, </w:t>
      </w:r>
      <w:r w:rsidRPr="000439CD">
        <w:rPr>
          <w:iCs/>
        </w:rPr>
        <w:t>oraz puste słoiki. Prosi dziecko</w:t>
      </w:r>
    </w:p>
    <w:p w:rsidR="005932B5" w:rsidRPr="000439CD" w:rsidRDefault="000439CD" w:rsidP="005932B5">
      <w:pPr>
        <w:rPr>
          <w:iCs/>
        </w:rPr>
      </w:pPr>
      <w:r w:rsidRPr="000439CD">
        <w:rPr>
          <w:iCs/>
        </w:rPr>
        <w:t>żeby przypomniało</w:t>
      </w:r>
      <w:r w:rsidR="005932B5" w:rsidRPr="000439CD">
        <w:rPr>
          <w:iCs/>
        </w:rPr>
        <w:t xml:space="preserve"> mu, jakie kolory powstaną przez zmieszanie farb:</w:t>
      </w:r>
    </w:p>
    <w:p w:rsidR="005932B5" w:rsidRPr="000439CD" w:rsidRDefault="005932B5" w:rsidP="005932B5">
      <w:pPr>
        <w:rPr>
          <w:iCs/>
        </w:rPr>
      </w:pPr>
      <w:r w:rsidRPr="000439CD">
        <w:rPr>
          <w:iCs/>
        </w:rPr>
        <w:t>– żółtej i niebieskiej (zielony),</w:t>
      </w:r>
    </w:p>
    <w:p w:rsidR="005932B5" w:rsidRPr="000439CD" w:rsidRDefault="005932B5" w:rsidP="005932B5">
      <w:pPr>
        <w:rPr>
          <w:iCs/>
        </w:rPr>
      </w:pPr>
      <w:r w:rsidRPr="000439CD">
        <w:rPr>
          <w:iCs/>
        </w:rPr>
        <w:t>– niebieskiej i czerwonej (fioletowy),</w:t>
      </w:r>
    </w:p>
    <w:p w:rsidR="005932B5" w:rsidRPr="000439CD" w:rsidRDefault="005932B5" w:rsidP="005932B5">
      <w:pPr>
        <w:rPr>
          <w:iCs/>
        </w:rPr>
      </w:pPr>
      <w:r w:rsidRPr="000439CD">
        <w:rPr>
          <w:iCs/>
        </w:rPr>
        <w:t>– czerwonej i żółtej (pomarańczowy).</w:t>
      </w:r>
    </w:p>
    <w:p w:rsidR="002A4EDD" w:rsidRDefault="005932B5" w:rsidP="005932B5">
      <w:pPr>
        <w:rPr>
          <w:i/>
          <w:iCs/>
        </w:rPr>
      </w:pPr>
      <w:r w:rsidRPr="000439CD">
        <w:rPr>
          <w:iCs/>
        </w:rPr>
        <w:t>Po każdej uzyskanej odpowiedzi miesza farby w tych kolorach</w:t>
      </w:r>
      <w:r w:rsidRPr="005932B5">
        <w:rPr>
          <w:i/>
          <w:iCs/>
        </w:rPr>
        <w:t>.</w:t>
      </w:r>
    </w:p>
    <w:p w:rsidR="007804E8" w:rsidRPr="000439CD" w:rsidRDefault="007804E8" w:rsidP="007804E8">
      <w:pPr>
        <w:rPr>
          <w:b/>
          <w:iCs/>
        </w:rPr>
      </w:pPr>
      <w:r w:rsidRPr="000439CD">
        <w:rPr>
          <w:b/>
          <w:iCs/>
        </w:rPr>
        <w:t>• Analiza i synteza słuchowa słowa farby.</w:t>
      </w:r>
    </w:p>
    <w:p w:rsidR="007804E8" w:rsidRPr="000439CD" w:rsidRDefault="007804E8" w:rsidP="007804E8">
      <w:pPr>
        <w:rPr>
          <w:iCs/>
        </w:rPr>
      </w:pPr>
      <w:r w:rsidRPr="000439CD">
        <w:rPr>
          <w:iCs/>
        </w:rPr>
        <w:t>• Dzielenie słowa farby na sylaby.</w:t>
      </w:r>
      <w:r w:rsidR="00155DE3">
        <w:rPr>
          <w:iCs/>
        </w:rPr>
        <w:t xml:space="preserve">             </w:t>
      </w:r>
      <w:r w:rsidRPr="007804E8">
        <w:rPr>
          <w:i/>
          <w:iCs/>
        </w:rPr>
        <w:t xml:space="preserve">− Co słyszycie na początku słowa </w:t>
      </w:r>
      <w:r w:rsidRPr="000439CD">
        <w:rPr>
          <w:b/>
          <w:i/>
          <w:iCs/>
        </w:rPr>
        <w:t>farby?</w:t>
      </w:r>
    </w:p>
    <w:p w:rsidR="007804E8" w:rsidRPr="00155DE3" w:rsidRDefault="007804E8" w:rsidP="007804E8">
      <w:pPr>
        <w:rPr>
          <w:iCs/>
        </w:rPr>
      </w:pPr>
      <w:r w:rsidRPr="00155DE3">
        <w:rPr>
          <w:iCs/>
        </w:rPr>
        <w:lastRenderedPageBreak/>
        <w:t>• Dzielenie słowa farby na głoski.</w:t>
      </w:r>
    </w:p>
    <w:p w:rsidR="007804E8" w:rsidRPr="00155DE3" w:rsidRDefault="007804E8" w:rsidP="007804E8">
      <w:pPr>
        <w:rPr>
          <w:iCs/>
        </w:rPr>
      </w:pPr>
      <w:r w:rsidRPr="00155DE3">
        <w:rPr>
          <w:iCs/>
        </w:rPr>
        <w:t>• Podawanie przykładów słów rozpoczynających się głoską f (fajka, flaga, foka...), mających ją</w:t>
      </w:r>
    </w:p>
    <w:p w:rsidR="007804E8" w:rsidRPr="00155DE3" w:rsidRDefault="007804E8" w:rsidP="007804E8">
      <w:pPr>
        <w:rPr>
          <w:iCs/>
        </w:rPr>
      </w:pPr>
      <w:r w:rsidRPr="00155DE3">
        <w:rPr>
          <w:iCs/>
        </w:rPr>
        <w:t>w środku (agrafka, delfin, perfumy...) oraz na końcu (elf, kilof, traf...).</w:t>
      </w:r>
    </w:p>
    <w:p w:rsidR="0081592C" w:rsidRPr="00155DE3" w:rsidRDefault="007804E8" w:rsidP="0081592C">
      <w:pPr>
        <w:rPr>
          <w:iCs/>
        </w:rPr>
      </w:pPr>
      <w:r w:rsidRPr="00155DE3">
        <w:rPr>
          <w:iCs/>
        </w:rPr>
        <w:t>− Z ilu głosek składa się słowo farby?</w:t>
      </w:r>
      <w:r w:rsidR="0081592C" w:rsidRPr="00155DE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81592C" w:rsidRPr="00155DE3">
        <w:rPr>
          <w:iCs/>
        </w:rPr>
        <w:t>Budowanie schematu słowa farby.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>Białe nakrywki.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>• Podawanie przykładów imion rozpoczynających się głoską f (Franek, Filip, Felicja, Florentyna...).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>• Analiza i synteza słuchowa imienia Franek.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>Białe nakrywki.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>• Dzielenie imienia na sylaby, na głoski; budowanie jego schematu.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 xml:space="preserve">• Pokaz litery </w:t>
      </w:r>
      <w:r w:rsidRPr="00155DE3">
        <w:rPr>
          <w:b/>
          <w:bCs/>
          <w:iCs/>
        </w:rPr>
        <w:t>f</w:t>
      </w:r>
      <w:r w:rsidRPr="00155DE3">
        <w:rPr>
          <w:iCs/>
        </w:rPr>
        <w:t>: małej i wielkiej, drukowanej i pisanej.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 xml:space="preserve">Litery: </w:t>
      </w:r>
      <w:r w:rsidRPr="00155DE3">
        <w:rPr>
          <w:b/>
          <w:bCs/>
          <w:iCs/>
        </w:rPr>
        <w:t>f</w:t>
      </w:r>
      <w:r w:rsidRPr="00155DE3">
        <w:rPr>
          <w:iCs/>
        </w:rPr>
        <w:t xml:space="preserve">, </w:t>
      </w:r>
      <w:r w:rsidRPr="00155DE3">
        <w:rPr>
          <w:b/>
          <w:bCs/>
          <w:iCs/>
        </w:rPr>
        <w:t>F</w:t>
      </w:r>
      <w:r w:rsidRPr="00155DE3">
        <w:rPr>
          <w:iCs/>
        </w:rPr>
        <w:t>.</w:t>
      </w:r>
    </w:p>
    <w:p w:rsidR="0081592C" w:rsidRPr="00155DE3" w:rsidRDefault="0081592C" w:rsidP="0081592C">
      <w:pPr>
        <w:rPr>
          <w:iCs/>
        </w:rPr>
      </w:pPr>
      <w:r w:rsidRPr="00155DE3">
        <w:rPr>
          <w:iCs/>
        </w:rPr>
        <w:t xml:space="preserve">• Odczytywanie wyrazów </w:t>
      </w:r>
      <w:r w:rsidRPr="00155DE3">
        <w:rPr>
          <w:b/>
          <w:bCs/>
          <w:iCs/>
        </w:rPr>
        <w:t>farby</w:t>
      </w:r>
      <w:r w:rsidRPr="00155DE3">
        <w:rPr>
          <w:iCs/>
        </w:rPr>
        <w:t xml:space="preserve">, </w:t>
      </w:r>
      <w:r w:rsidRPr="00155DE3">
        <w:rPr>
          <w:b/>
          <w:bCs/>
          <w:iCs/>
        </w:rPr>
        <w:t>Franek</w:t>
      </w:r>
      <w:r w:rsidRPr="00155DE3">
        <w:rPr>
          <w:iCs/>
        </w:rPr>
        <w:t>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Odkrywam siebie. Przygotowanie do czytania, pisania, liczenia, s. 40.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 xml:space="preserve">• Pokaz litery </w:t>
      </w:r>
      <w:r w:rsidRPr="00155DE3">
        <w:rPr>
          <w:b/>
          <w:bCs/>
          <w:iCs/>
        </w:rPr>
        <w:t>f</w:t>
      </w:r>
      <w:r w:rsidRPr="00155DE3">
        <w:rPr>
          <w:iCs/>
        </w:rPr>
        <w:t xml:space="preserve">, </w:t>
      </w:r>
      <w:r w:rsidRPr="00155DE3">
        <w:rPr>
          <w:b/>
          <w:bCs/>
          <w:iCs/>
        </w:rPr>
        <w:t xml:space="preserve">F </w:t>
      </w:r>
      <w:r w:rsidRPr="00155DE3">
        <w:rPr>
          <w:iCs/>
        </w:rPr>
        <w:t>drukowanej.</w:t>
      </w:r>
    </w:p>
    <w:p w:rsidR="00367567" w:rsidRPr="00155DE3" w:rsidRDefault="000439CD" w:rsidP="00367567">
      <w:pPr>
        <w:rPr>
          <w:iCs/>
        </w:rPr>
      </w:pPr>
      <w:r w:rsidRPr="00155DE3">
        <w:rPr>
          <w:iCs/>
        </w:rPr>
        <w:t xml:space="preserve">• Odczytanie wyrazu z R. </w:t>
      </w:r>
      <w:r w:rsidR="00367567" w:rsidRPr="00155DE3">
        <w:rPr>
          <w:iCs/>
        </w:rPr>
        <w:t>Odszukanie na ostatniej karcie takiego samego wyrazu. Wycięcie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go i przyklejenie na nim. Pokolorowanie rysunku.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 xml:space="preserve">• Ozdobienie liter </w:t>
      </w:r>
      <w:r w:rsidRPr="00155DE3">
        <w:rPr>
          <w:b/>
          <w:bCs/>
          <w:iCs/>
        </w:rPr>
        <w:t>f</w:t>
      </w:r>
      <w:r w:rsidRPr="00155DE3">
        <w:rPr>
          <w:iCs/>
        </w:rPr>
        <w:t xml:space="preserve">, </w:t>
      </w:r>
      <w:r w:rsidRPr="00155DE3">
        <w:rPr>
          <w:b/>
          <w:bCs/>
          <w:iCs/>
        </w:rPr>
        <w:t>F</w:t>
      </w:r>
      <w:r w:rsidRPr="00155DE3">
        <w:rPr>
          <w:iCs/>
        </w:rPr>
        <w:t>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 xml:space="preserve">• Odszukanie wśród podanych wyrazów wyrazu </w:t>
      </w:r>
      <w:r w:rsidRPr="00155DE3">
        <w:rPr>
          <w:b/>
          <w:bCs/>
          <w:iCs/>
        </w:rPr>
        <w:t>farby</w:t>
      </w:r>
      <w:r w:rsidRPr="00155DE3">
        <w:rPr>
          <w:iCs/>
        </w:rPr>
        <w:t>. Podkreślenie go. Policzenie podkreślonych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wyrazów.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Odkrywam siebie. Przygotowanie do czytania, pisania, liczenia, s. 41.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Oglądanie podpisów pod zdjęciami. Odszukanie na ostatniej karcie takich samych wyrazów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jak te, które znajdują się pod zdjęciami. Naklejanie ich na siebie i odczytanie z dorosłą osobą.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Odkrywam siebie. Litery i liczby, s. 80.</w:t>
      </w:r>
    </w:p>
    <w:p w:rsidR="00367567" w:rsidRPr="00155DE3" w:rsidRDefault="000439CD" w:rsidP="00367567">
      <w:pPr>
        <w:rPr>
          <w:iCs/>
        </w:rPr>
      </w:pPr>
      <w:r w:rsidRPr="00155DE3">
        <w:rPr>
          <w:iCs/>
        </w:rPr>
        <w:t xml:space="preserve">• Odczytanie wyrazu z R. </w:t>
      </w:r>
      <w:r w:rsidR="00367567" w:rsidRPr="00155DE3">
        <w:rPr>
          <w:iCs/>
        </w:rPr>
        <w:t>Odszukanie na końcu kart kartoników z literami tworzącymi wyraz</w:t>
      </w:r>
    </w:p>
    <w:p w:rsidR="00367567" w:rsidRPr="00155DE3" w:rsidRDefault="00367567" w:rsidP="00367567">
      <w:pPr>
        <w:rPr>
          <w:iCs/>
        </w:rPr>
      </w:pPr>
      <w:r w:rsidRPr="00155DE3">
        <w:rPr>
          <w:b/>
          <w:bCs/>
          <w:iCs/>
        </w:rPr>
        <w:t>farby</w:t>
      </w:r>
      <w:r w:rsidRPr="00155DE3">
        <w:rPr>
          <w:iCs/>
        </w:rPr>
        <w:t>. Wycięcie ich, ułożenie z nich wyrazu, a potem przyklejenie w okienkach. Pokolorowanie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rysunku.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Odczytanie sylab.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Odczytanie sylab i wyrazów.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 xml:space="preserve">• Pisanie liter </w:t>
      </w:r>
      <w:r w:rsidRPr="00155DE3">
        <w:rPr>
          <w:b/>
          <w:bCs/>
          <w:iCs/>
        </w:rPr>
        <w:t>f</w:t>
      </w:r>
      <w:r w:rsidRPr="00155DE3">
        <w:rPr>
          <w:iCs/>
        </w:rPr>
        <w:t xml:space="preserve">, </w:t>
      </w:r>
      <w:r w:rsidRPr="00155DE3">
        <w:rPr>
          <w:b/>
          <w:bCs/>
          <w:iCs/>
        </w:rPr>
        <w:t xml:space="preserve">F </w:t>
      </w:r>
      <w:r w:rsidRPr="00155DE3">
        <w:rPr>
          <w:iCs/>
        </w:rPr>
        <w:t>po śladach, a potem – samodzielnie.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Odkrywam siebie. Litery i liczby, s. 81.</w:t>
      </w:r>
    </w:p>
    <w:p w:rsidR="00367567" w:rsidRPr="00155DE3" w:rsidRDefault="00367567" w:rsidP="00367567">
      <w:pPr>
        <w:rPr>
          <w:iCs/>
        </w:rPr>
      </w:pPr>
      <w:r w:rsidRPr="00155DE3">
        <w:rPr>
          <w:iCs/>
        </w:rPr>
        <w:t>• Przeczytanie tekstu.</w:t>
      </w:r>
    </w:p>
    <w:p w:rsidR="00EF283D" w:rsidRDefault="00EF283D" w:rsidP="00367567">
      <w:pPr>
        <w:rPr>
          <w:i/>
          <w:iCs/>
        </w:rPr>
      </w:pPr>
    </w:p>
    <w:p w:rsidR="00EF283D" w:rsidRPr="00155DE3" w:rsidRDefault="00EF283D" w:rsidP="00367567">
      <w:pPr>
        <w:rPr>
          <w:b/>
          <w:bCs/>
          <w:iCs/>
          <w:sz w:val="24"/>
          <w:szCs w:val="24"/>
        </w:rPr>
      </w:pPr>
      <w:r w:rsidRPr="00155DE3">
        <w:rPr>
          <w:b/>
          <w:bCs/>
          <w:iCs/>
          <w:sz w:val="24"/>
          <w:szCs w:val="24"/>
        </w:rPr>
        <w:t>Zabawy na świeżym powietrzu</w:t>
      </w:r>
    </w:p>
    <w:p w:rsidR="0031226B" w:rsidRDefault="0031226B" w:rsidP="00367567">
      <w:pPr>
        <w:rPr>
          <w:b/>
          <w:bCs/>
          <w:i/>
          <w:iCs/>
        </w:rPr>
      </w:pPr>
    </w:p>
    <w:p w:rsidR="0031226B" w:rsidRPr="00155DE3" w:rsidRDefault="0031226B" w:rsidP="0031226B">
      <w:pPr>
        <w:rPr>
          <w:bCs/>
          <w:iCs/>
        </w:rPr>
      </w:pPr>
      <w:r w:rsidRPr="00155DE3">
        <w:rPr>
          <w:bCs/>
          <w:iCs/>
        </w:rPr>
        <w:t>• Odkrywam siebie. Litery i liczby, s. 82.</w:t>
      </w:r>
    </w:p>
    <w:p w:rsidR="0031226B" w:rsidRPr="00155DE3" w:rsidRDefault="0031226B" w:rsidP="0031226B">
      <w:pPr>
        <w:rPr>
          <w:bCs/>
          <w:iCs/>
        </w:rPr>
      </w:pPr>
      <w:r w:rsidRPr="00155DE3">
        <w:rPr>
          <w:bCs/>
          <w:iCs/>
        </w:rPr>
        <w:t>• Tworzenie wyrazów z podanych sylab. Odczytywanie ich.</w:t>
      </w:r>
    </w:p>
    <w:p w:rsidR="0031226B" w:rsidRPr="00155DE3" w:rsidRDefault="0031226B" w:rsidP="0031226B">
      <w:pPr>
        <w:rPr>
          <w:bCs/>
          <w:iCs/>
        </w:rPr>
      </w:pPr>
      <w:r w:rsidRPr="00155DE3">
        <w:rPr>
          <w:bCs/>
          <w:iCs/>
        </w:rPr>
        <w:t>• Nazywanie zdjęć. Odszukiwanie na końcu kart kartoników z literami tworzącymi te nazwy.</w:t>
      </w:r>
    </w:p>
    <w:p w:rsidR="0031226B" w:rsidRPr="00155DE3" w:rsidRDefault="0031226B" w:rsidP="0031226B">
      <w:pPr>
        <w:rPr>
          <w:bCs/>
          <w:iCs/>
        </w:rPr>
      </w:pPr>
      <w:r w:rsidRPr="00155DE3">
        <w:rPr>
          <w:bCs/>
          <w:iCs/>
        </w:rPr>
        <w:t>Wycinanie ich, układanie z nich wyrazów, a potem przyklejanie w odpowiednich okienkach</w:t>
      </w:r>
    </w:p>
    <w:p w:rsidR="0031226B" w:rsidRPr="00155DE3" w:rsidRDefault="0031226B" w:rsidP="0031226B">
      <w:pPr>
        <w:rPr>
          <w:bCs/>
          <w:iCs/>
        </w:rPr>
      </w:pPr>
      <w:r w:rsidRPr="00155DE3">
        <w:rPr>
          <w:bCs/>
          <w:iCs/>
        </w:rPr>
        <w:t>krzyżówki. Odczytywanie hasła.</w:t>
      </w:r>
    </w:p>
    <w:p w:rsidR="00E356E3" w:rsidRPr="00155DE3" w:rsidRDefault="00E356E3" w:rsidP="00E356E3">
      <w:pPr>
        <w:rPr>
          <w:bCs/>
          <w:iCs/>
        </w:rPr>
      </w:pPr>
      <w:r w:rsidRPr="00155DE3">
        <w:rPr>
          <w:bCs/>
          <w:iCs/>
        </w:rPr>
        <w:t>• Odkrywam siebie. Litery i liczby, s. 86.</w:t>
      </w:r>
    </w:p>
    <w:p w:rsidR="00E356E3" w:rsidRPr="00155DE3" w:rsidRDefault="00E356E3" w:rsidP="00E356E3">
      <w:pPr>
        <w:rPr>
          <w:bCs/>
          <w:iCs/>
        </w:rPr>
      </w:pPr>
      <w:r w:rsidRPr="00155DE3">
        <w:rPr>
          <w:bCs/>
          <w:iCs/>
        </w:rPr>
        <w:t>• Odczytanie podanych wyrazów. Skreślanie w każdym szeregu jednego wyrazu, niepasującego</w:t>
      </w:r>
    </w:p>
    <w:p w:rsidR="00C56D3A" w:rsidRDefault="00E356E3" w:rsidP="00E356E3">
      <w:r w:rsidRPr="00155DE3">
        <w:rPr>
          <w:bCs/>
          <w:iCs/>
        </w:rPr>
        <w:t>do pozostałych. Wytłumaczenie, dlaczego go skreślono</w:t>
      </w:r>
      <w:r w:rsidRPr="00E356E3">
        <w:rPr>
          <w:b/>
          <w:bCs/>
          <w:i/>
          <w:iCs/>
        </w:rPr>
        <w:t>.</w:t>
      </w:r>
      <w:r w:rsidR="00165FA6" w:rsidRPr="00165FA6">
        <w:t xml:space="preserve"> </w:t>
      </w:r>
    </w:p>
    <w:p w:rsidR="00155DE3" w:rsidRDefault="00155DE3" w:rsidP="00E356E3">
      <w:pPr>
        <w:rPr>
          <w:b/>
          <w:sz w:val="32"/>
          <w:szCs w:val="32"/>
        </w:rPr>
      </w:pPr>
    </w:p>
    <w:p w:rsidR="00155DE3" w:rsidRDefault="00155DE3" w:rsidP="00E356E3">
      <w:pPr>
        <w:rPr>
          <w:b/>
          <w:sz w:val="32"/>
          <w:szCs w:val="32"/>
        </w:rPr>
      </w:pPr>
      <w:r w:rsidRPr="00155DE3">
        <w:rPr>
          <w:b/>
          <w:sz w:val="32"/>
          <w:szCs w:val="32"/>
        </w:rPr>
        <w:t>13.04.2021. wtorek</w:t>
      </w:r>
    </w:p>
    <w:p w:rsidR="00155DE3" w:rsidRDefault="00155DE3" w:rsidP="00E356E3">
      <w:pPr>
        <w:rPr>
          <w:b/>
          <w:sz w:val="32"/>
          <w:szCs w:val="32"/>
        </w:rPr>
      </w:pPr>
      <w:r>
        <w:rPr>
          <w:b/>
          <w:sz w:val="32"/>
          <w:szCs w:val="32"/>
        </w:rPr>
        <w:t>Piosenka o ufoludkach wprowadzająca w tematykę dnia. Następnie dwa filmy edukacyjne do wyboru o Układzie Słonecznym.</w:t>
      </w:r>
    </w:p>
    <w:p w:rsidR="00155DE3" w:rsidRDefault="007C7DF6" w:rsidP="00155DE3">
      <w:pPr>
        <w:rPr>
          <w:b/>
          <w:bCs/>
          <w:i/>
          <w:iCs/>
        </w:rPr>
      </w:pPr>
      <w:hyperlink r:id="rId5" w:history="1">
        <w:r w:rsidRPr="00F736D7">
          <w:rPr>
            <w:rStyle w:val="Hipercze"/>
            <w:b/>
            <w:bCs/>
            <w:i/>
            <w:iCs/>
          </w:rPr>
          <w:t>https://www.youtube.com/watch?v=N1QVEO9D4K</w:t>
        </w:r>
        <w:r w:rsidRPr="00F736D7">
          <w:rPr>
            <w:rStyle w:val="Hipercze"/>
            <w:b/>
            <w:bCs/>
            <w:i/>
            <w:iCs/>
          </w:rPr>
          <w:t>w</w:t>
        </w:r>
      </w:hyperlink>
      <w:r w:rsidR="00155DE3">
        <w:rPr>
          <w:b/>
          <w:bCs/>
          <w:i/>
          <w:iCs/>
        </w:rPr>
        <w:t xml:space="preserve">  </w:t>
      </w:r>
    </w:p>
    <w:p w:rsidR="00155DE3" w:rsidRDefault="00155DE3" w:rsidP="00155DE3">
      <w:pPr>
        <w:rPr>
          <w:b/>
          <w:bCs/>
          <w:i/>
          <w:iCs/>
        </w:rPr>
      </w:pPr>
    </w:p>
    <w:p w:rsidR="00155DE3" w:rsidRPr="00155DE3" w:rsidRDefault="00155DE3" w:rsidP="00155DE3">
      <w:pPr>
        <w:rPr>
          <w:b/>
          <w:bCs/>
          <w:i/>
          <w:iCs/>
        </w:rPr>
      </w:pPr>
      <w:hyperlink r:id="rId6" w:history="1">
        <w:r w:rsidRPr="00155DE3">
          <w:rPr>
            <w:rStyle w:val="Hipercze"/>
            <w:b/>
            <w:bCs/>
            <w:i/>
            <w:iCs/>
          </w:rPr>
          <w:t>https://www.youtube.com/watch?v=g_xPVHjj0Yg</w:t>
        </w:r>
      </w:hyperlink>
    </w:p>
    <w:p w:rsidR="00155DE3" w:rsidRPr="00155DE3" w:rsidRDefault="00155DE3" w:rsidP="00155DE3">
      <w:pPr>
        <w:rPr>
          <w:b/>
          <w:bCs/>
          <w:i/>
          <w:iCs/>
        </w:rPr>
      </w:pPr>
    </w:p>
    <w:p w:rsidR="00155DE3" w:rsidRPr="00155DE3" w:rsidRDefault="00155DE3" w:rsidP="00155DE3">
      <w:pPr>
        <w:rPr>
          <w:b/>
          <w:bCs/>
          <w:i/>
          <w:iCs/>
        </w:rPr>
      </w:pPr>
      <w:hyperlink r:id="rId7" w:history="1">
        <w:r w:rsidRPr="00155DE3">
          <w:rPr>
            <w:rStyle w:val="Hipercze"/>
            <w:b/>
            <w:bCs/>
            <w:i/>
            <w:iCs/>
          </w:rPr>
          <w:t>https://www.youtube.com/watch?v=Aug7FRYvIHU</w:t>
        </w:r>
      </w:hyperlink>
    </w:p>
    <w:p w:rsidR="007C7DF6" w:rsidRPr="00155DE3" w:rsidRDefault="007C7DF6" w:rsidP="007C7DF6">
      <w:pPr>
        <w:rPr>
          <w:b/>
          <w:bCs/>
          <w:iCs/>
        </w:rPr>
      </w:pPr>
      <w:r w:rsidRPr="00155DE3">
        <w:rPr>
          <w:b/>
          <w:bCs/>
          <w:iCs/>
        </w:rPr>
        <w:t>• Karta pracy, cz. 3, nr 70.</w:t>
      </w:r>
    </w:p>
    <w:p w:rsidR="007C7DF6" w:rsidRPr="00155DE3" w:rsidRDefault="007C7DF6" w:rsidP="007C7DF6">
      <w:pPr>
        <w:rPr>
          <w:b/>
          <w:bCs/>
          <w:iCs/>
        </w:rPr>
      </w:pPr>
      <w:r w:rsidRPr="00155DE3">
        <w:rPr>
          <w:b/>
          <w:bCs/>
          <w:iCs/>
        </w:rPr>
        <w:t>− Posłuchajcie nazw planet.</w:t>
      </w:r>
    </w:p>
    <w:p w:rsidR="007C7DF6" w:rsidRPr="00155DE3" w:rsidRDefault="007C7DF6" w:rsidP="007C7DF6">
      <w:pPr>
        <w:rPr>
          <w:b/>
          <w:bCs/>
          <w:iCs/>
        </w:rPr>
      </w:pPr>
      <w:r w:rsidRPr="00155DE3">
        <w:rPr>
          <w:b/>
          <w:bCs/>
          <w:iCs/>
        </w:rPr>
        <w:t>− Powiedzcie, jak nazywa się pierwsza, druga,</w:t>
      </w:r>
      <w:r w:rsidR="00155DE3">
        <w:rPr>
          <w:b/>
          <w:bCs/>
          <w:iCs/>
        </w:rPr>
        <w:t xml:space="preserve"> </w:t>
      </w:r>
      <w:r w:rsidRPr="00155DE3">
        <w:rPr>
          <w:b/>
          <w:bCs/>
          <w:iCs/>
        </w:rPr>
        <w:t>trzecia… ósma planeta, licząc od Słońca.</w:t>
      </w:r>
    </w:p>
    <w:p w:rsidR="007C7DF6" w:rsidRPr="00155DE3" w:rsidRDefault="007C7DF6" w:rsidP="007C7DF6">
      <w:pPr>
        <w:rPr>
          <w:b/>
          <w:bCs/>
          <w:iCs/>
        </w:rPr>
      </w:pPr>
      <w:r w:rsidRPr="00155DE3">
        <w:rPr>
          <w:b/>
          <w:bCs/>
          <w:iCs/>
        </w:rPr>
        <w:t>• Zainteresowanie dzieci tą tematyką. Wyjaśnianie</w:t>
      </w:r>
      <w:r w:rsidR="00155DE3">
        <w:rPr>
          <w:b/>
          <w:bCs/>
          <w:iCs/>
        </w:rPr>
        <w:t xml:space="preserve"> </w:t>
      </w:r>
      <w:r w:rsidRPr="00155DE3">
        <w:rPr>
          <w:b/>
          <w:bCs/>
          <w:iCs/>
        </w:rPr>
        <w:t>znaczenia słów: kosmos, planety, przestrzeń międzyplanetarna,</w:t>
      </w:r>
      <w:r w:rsidR="00155DE3">
        <w:rPr>
          <w:b/>
          <w:bCs/>
          <w:iCs/>
        </w:rPr>
        <w:t xml:space="preserve"> </w:t>
      </w:r>
      <w:r w:rsidRPr="00155DE3">
        <w:rPr>
          <w:b/>
          <w:bCs/>
          <w:iCs/>
        </w:rPr>
        <w:t>rakieta, sputnik, UFO, pojazd kosmiczny.</w:t>
      </w:r>
      <w:r w:rsidR="007B0DC6" w:rsidRPr="00155DE3">
        <w:rPr>
          <w:rFonts w:ascii="TimesNewRomanPSMT" w:hAnsi="TimesNewRomanPSMT" w:cs="TimesNewRomanPSMT"/>
          <w:sz w:val="16"/>
          <w:szCs w:val="16"/>
        </w:rPr>
        <w:t xml:space="preserve"> </w:t>
      </w:r>
    </w:p>
    <w:p w:rsidR="007B0DC6" w:rsidRPr="00155DE3" w:rsidRDefault="007B0DC6" w:rsidP="007B0DC6">
      <w:pPr>
        <w:rPr>
          <w:b/>
          <w:bCs/>
          <w:iCs/>
          <w:sz w:val="24"/>
          <w:szCs w:val="24"/>
        </w:rPr>
      </w:pPr>
      <w:r w:rsidRPr="00155DE3">
        <w:rPr>
          <w:b/>
          <w:bCs/>
          <w:iCs/>
          <w:sz w:val="24"/>
          <w:szCs w:val="24"/>
        </w:rPr>
        <w:t xml:space="preserve">Zajęcia 1. Słuchanie opowiadania </w:t>
      </w:r>
      <w:proofErr w:type="spellStart"/>
      <w:r w:rsidRPr="00155DE3">
        <w:rPr>
          <w:b/>
          <w:bCs/>
          <w:iCs/>
          <w:sz w:val="24"/>
          <w:szCs w:val="24"/>
        </w:rPr>
        <w:t>Schima</w:t>
      </w:r>
      <w:proofErr w:type="spellEnd"/>
      <w:r w:rsidRPr="00155DE3">
        <w:rPr>
          <w:b/>
          <w:bCs/>
          <w:iCs/>
          <w:sz w:val="24"/>
          <w:szCs w:val="24"/>
        </w:rPr>
        <w:t xml:space="preserve"> </w:t>
      </w:r>
      <w:proofErr w:type="spellStart"/>
      <w:r w:rsidRPr="00155DE3">
        <w:rPr>
          <w:b/>
          <w:bCs/>
          <w:iCs/>
          <w:sz w:val="24"/>
          <w:szCs w:val="24"/>
        </w:rPr>
        <w:t>Schimmela</w:t>
      </w:r>
      <w:proofErr w:type="spellEnd"/>
      <w:r w:rsidRPr="00155DE3">
        <w:rPr>
          <w:b/>
          <w:bCs/>
          <w:iCs/>
          <w:sz w:val="24"/>
          <w:szCs w:val="24"/>
        </w:rPr>
        <w:t xml:space="preserve"> Dzieci Ziemi – pamiętajcie</w:t>
      </w:r>
      <w:r w:rsidR="00155DE3">
        <w:rPr>
          <w:b/>
          <w:bCs/>
          <w:iCs/>
          <w:sz w:val="24"/>
          <w:szCs w:val="24"/>
        </w:rPr>
        <w:t xml:space="preserve"> </w:t>
      </w:r>
      <w:r w:rsidRPr="00155DE3">
        <w:rPr>
          <w:b/>
          <w:bCs/>
          <w:iCs/>
        </w:rPr>
        <w:t xml:space="preserve">(w tłumaczeniu Eleonory </w:t>
      </w:r>
      <w:proofErr w:type="spellStart"/>
      <w:r w:rsidRPr="00155DE3">
        <w:rPr>
          <w:b/>
          <w:bCs/>
          <w:iCs/>
        </w:rPr>
        <w:t>Karpuk</w:t>
      </w:r>
      <w:proofErr w:type="spellEnd"/>
      <w:r w:rsidRPr="00155DE3">
        <w:rPr>
          <w:b/>
          <w:bCs/>
          <w:iCs/>
        </w:rPr>
        <w:t>).</w:t>
      </w:r>
    </w:p>
    <w:p w:rsidR="007B0DC6" w:rsidRPr="007B0DC6" w:rsidRDefault="007B0DC6" w:rsidP="007B0DC6">
      <w:pPr>
        <w:rPr>
          <w:b/>
          <w:bCs/>
          <w:i/>
          <w:iCs/>
        </w:rPr>
      </w:pPr>
      <w:r w:rsidRPr="007B0DC6">
        <w:rPr>
          <w:b/>
          <w:bCs/>
          <w:i/>
          <w:iCs/>
        </w:rPr>
        <w:t>• Karta pracy, cz. 3, nr 70.</w:t>
      </w:r>
    </w:p>
    <w:p w:rsidR="007B0DC6" w:rsidRPr="00656CC7" w:rsidRDefault="00155DE3" w:rsidP="0014384F">
      <w:r w:rsidRPr="0014384F">
        <w:rPr>
          <w:b/>
          <w:bCs/>
          <w:i/>
          <w:iCs/>
        </w:rPr>
        <w:t xml:space="preserve"> </w:t>
      </w:r>
      <w:hyperlink r:id="rId8" w:history="1">
        <w:r w:rsidR="00B570B3" w:rsidRPr="00F736D7">
          <w:rPr>
            <w:rStyle w:val="Hipercze"/>
            <w:b/>
            <w:bCs/>
            <w:i/>
            <w:iCs/>
          </w:rPr>
          <w:t>https://www.youtube.com/watch?v=g_xPVHjj0Yg</w:t>
        </w:r>
      </w:hyperlink>
    </w:p>
    <w:p w:rsidR="00850E06" w:rsidRDefault="00850E06" w:rsidP="0014384F">
      <w:pPr>
        <w:rPr>
          <w:b/>
          <w:bCs/>
          <w:i/>
          <w:iCs/>
        </w:rPr>
      </w:pPr>
    </w:p>
    <w:p w:rsidR="00B570B3" w:rsidRDefault="00850E06" w:rsidP="0014384F">
      <w:pPr>
        <w:rPr>
          <w:b/>
          <w:bCs/>
          <w:i/>
          <w:iCs/>
        </w:rPr>
      </w:pPr>
      <w:hyperlink r:id="rId9" w:history="1">
        <w:r w:rsidRPr="00F736D7">
          <w:rPr>
            <w:rStyle w:val="Hipercze"/>
            <w:b/>
            <w:bCs/>
            <w:i/>
            <w:iCs/>
          </w:rPr>
          <w:t>https://www.youtube.com/watch?v=Aug7FRYvIHU</w:t>
        </w:r>
      </w:hyperlink>
    </w:p>
    <w:p w:rsidR="00850E06" w:rsidRDefault="00850E06" w:rsidP="0014384F">
      <w:pPr>
        <w:rPr>
          <w:b/>
          <w:bCs/>
          <w:i/>
          <w:iCs/>
        </w:rPr>
      </w:pPr>
    </w:p>
    <w:p w:rsidR="00211675" w:rsidRDefault="00211675" w:rsidP="0014384F">
      <w:pPr>
        <w:rPr>
          <w:b/>
          <w:bCs/>
          <w:i/>
          <w:iCs/>
        </w:rPr>
      </w:pPr>
    </w:p>
    <w:p w:rsidR="001456CA" w:rsidRPr="001456CA" w:rsidRDefault="001456CA" w:rsidP="001456CA">
      <w:pPr>
        <w:rPr>
          <w:b/>
          <w:bCs/>
          <w:i/>
          <w:iCs/>
        </w:rPr>
      </w:pPr>
      <w:r w:rsidRPr="001456CA">
        <w:rPr>
          <w:b/>
          <w:bCs/>
          <w:i/>
          <w:iCs/>
        </w:rPr>
        <w:t>• Słuchanie opowiadania.</w:t>
      </w:r>
    </w:p>
    <w:p w:rsidR="00DC6ABE" w:rsidRPr="00DC6ABE" w:rsidRDefault="001456CA" w:rsidP="00DC6ABE">
      <w:pPr>
        <w:rPr>
          <w:b/>
          <w:bCs/>
          <w:i/>
          <w:iCs/>
        </w:rPr>
      </w:pPr>
      <w:r w:rsidRPr="001456CA">
        <w:rPr>
          <w:b/>
          <w:bCs/>
          <w:i/>
          <w:iCs/>
        </w:rPr>
        <w:t>Gdzieś w najgłębszej aksamitnej czerni wszechświata krąży cudownie błękitny świat. Z daleka</w:t>
      </w:r>
      <w:r w:rsidR="00656CC7">
        <w:rPr>
          <w:b/>
          <w:bCs/>
          <w:i/>
          <w:iCs/>
        </w:rPr>
        <w:t xml:space="preserve">  </w:t>
      </w:r>
      <w:r w:rsidRPr="001456CA">
        <w:rPr>
          <w:b/>
          <w:bCs/>
          <w:i/>
          <w:iCs/>
        </w:rPr>
        <w:t>wygląda on jak prześliczna, niebiesko-biała, zamglona marmurowa kula. Ale im bardziej się</w:t>
      </w:r>
      <w:r w:rsidR="00656CC7">
        <w:rPr>
          <w:b/>
          <w:bCs/>
          <w:i/>
          <w:iCs/>
        </w:rPr>
        <w:t xml:space="preserve"> </w:t>
      </w:r>
      <w:r w:rsidRPr="001456CA">
        <w:rPr>
          <w:b/>
          <w:bCs/>
          <w:i/>
          <w:iCs/>
        </w:rPr>
        <w:t>zbliżamy, tym więcej widzimy kolorów – czerwienie, brązy, żółcie i wszystkie odcienie zieleni.</w:t>
      </w:r>
      <w:r w:rsidR="00656CC7">
        <w:rPr>
          <w:b/>
          <w:bCs/>
          <w:i/>
          <w:iCs/>
        </w:rPr>
        <w:t xml:space="preserve"> </w:t>
      </w:r>
      <w:r w:rsidRPr="001456CA">
        <w:rPr>
          <w:b/>
          <w:bCs/>
          <w:i/>
          <w:iCs/>
        </w:rPr>
        <w:t>Jest wiele światów unoszących się w przestrzeni, ale ten świat jest szczególny. To nie jest zwykły</w:t>
      </w:r>
      <w:r w:rsidR="00656CC7">
        <w:rPr>
          <w:b/>
          <w:bCs/>
          <w:i/>
          <w:iCs/>
        </w:rPr>
        <w:t xml:space="preserve"> </w:t>
      </w:r>
      <w:r w:rsidRPr="001456CA">
        <w:rPr>
          <w:b/>
          <w:bCs/>
          <w:i/>
          <w:iCs/>
        </w:rPr>
        <w:t>świat. Są bowiem na nim zwierzęta. Miliardy zwierząt. Więcej zwierząt niż wszystkich gwiazd,</w:t>
      </w:r>
      <w:r w:rsidR="00656CC7">
        <w:rPr>
          <w:b/>
          <w:bCs/>
          <w:i/>
          <w:iCs/>
        </w:rPr>
        <w:t xml:space="preserve"> </w:t>
      </w:r>
      <w:r w:rsidRPr="001456CA">
        <w:rPr>
          <w:b/>
          <w:bCs/>
          <w:i/>
          <w:iCs/>
        </w:rPr>
        <w:t>które mrugają z nocnego nieba.</w:t>
      </w:r>
      <w:r w:rsidR="00656CC7">
        <w:rPr>
          <w:b/>
          <w:bCs/>
          <w:i/>
          <w:iCs/>
        </w:rPr>
        <w:t xml:space="preserve"> </w:t>
      </w:r>
      <w:r w:rsidRPr="001456CA">
        <w:rPr>
          <w:b/>
          <w:bCs/>
          <w:i/>
          <w:iCs/>
        </w:rPr>
        <w:t>A wszystkie owe zwierzęta są dziećmi tego świata. Ponieważ ten świat jest ich Matką.</w:t>
      </w:r>
      <w:r w:rsidR="00656CC7">
        <w:rPr>
          <w:b/>
          <w:bCs/>
          <w:i/>
          <w:iCs/>
        </w:rPr>
        <w:t xml:space="preserve"> </w:t>
      </w:r>
      <w:r w:rsidRPr="001456CA">
        <w:rPr>
          <w:b/>
          <w:bCs/>
          <w:i/>
          <w:iCs/>
        </w:rPr>
        <w:t>My zaś nazywamy go Matką Ziemią. Zwierzęta nie są same na Matce Ziemi. Żyją tu rów</w:t>
      </w:r>
      <w:r w:rsidR="00656CC7">
        <w:rPr>
          <w:b/>
          <w:bCs/>
          <w:i/>
          <w:iCs/>
        </w:rPr>
        <w:t xml:space="preserve">nież </w:t>
      </w:r>
      <w:r w:rsidR="006A6EB4">
        <w:rPr>
          <w:b/>
          <w:bCs/>
          <w:i/>
          <w:iCs/>
        </w:rPr>
        <w:t xml:space="preserve">ludzie. Miliardy </w:t>
      </w:r>
      <w:proofErr w:type="spellStart"/>
      <w:r w:rsidR="006A6EB4">
        <w:rPr>
          <w:b/>
          <w:bCs/>
          <w:i/>
          <w:iCs/>
        </w:rPr>
        <w:t>ludzi.</w:t>
      </w:r>
      <w:r w:rsidR="00656CC7">
        <w:rPr>
          <w:b/>
          <w:bCs/>
          <w:i/>
          <w:iCs/>
        </w:rPr>
        <w:t>z</w:t>
      </w:r>
      <w:proofErr w:type="spellEnd"/>
      <w:r w:rsidR="00656CC7">
        <w:rPr>
          <w:b/>
          <w:bCs/>
          <w:i/>
          <w:iCs/>
        </w:rPr>
        <w:t xml:space="preserve"> </w:t>
      </w:r>
      <w:r w:rsidR="00DC6ABE" w:rsidRPr="00DC6ABE">
        <w:rPr>
          <w:b/>
          <w:bCs/>
          <w:i/>
          <w:iCs/>
        </w:rPr>
        <w:t>dziećmi Matki Ziemi. Tak więc zwierzęta i ludzie, i Matka Ziemia – t</w:t>
      </w:r>
      <w:r w:rsidR="00656CC7">
        <w:rPr>
          <w:b/>
          <w:bCs/>
          <w:i/>
          <w:iCs/>
        </w:rPr>
        <w:t xml:space="preserve">o jedna wielka rodzina. I bawią </w:t>
      </w:r>
      <w:r w:rsidR="00DC6ABE" w:rsidRPr="00DC6ABE">
        <w:rPr>
          <w:b/>
          <w:bCs/>
          <w:i/>
          <w:iCs/>
        </w:rPr>
        <w:t>się tu delfiny. I śpiewają ptaki. I tańczą gazele. I żyją ludzie.</w:t>
      </w:r>
    </w:p>
    <w:p w:rsidR="00DC6ABE" w:rsidRPr="00DC6ABE" w:rsidRDefault="00DC6ABE" w:rsidP="00DC6ABE">
      <w:pPr>
        <w:rPr>
          <w:b/>
          <w:bCs/>
          <w:i/>
          <w:iCs/>
        </w:rPr>
      </w:pPr>
      <w:r w:rsidRPr="00DC6ABE">
        <w:rPr>
          <w:b/>
          <w:bCs/>
          <w:i/>
          <w:iCs/>
        </w:rPr>
        <w:t>W najgłębszej aksamitnej czerni wszechświata krąży rodzina Matki Ziemi. I zwierzęta pamiętają.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One pamiętają Matkę Ziemię z czasów, zanim pojawili się na niej ludzie.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Pamiętają czas, gdy lasy były gęste, bujne i zielone. Gdy oceany i rzeki, i jeziora były przejrzyste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i krystalicznie czyste. Gdy niebo było jasne i tak błękitne.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Zwierzęta pamiętają też chwile, kiedy ujrzały pierwszych ludzi.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Na początku zaledwie kilku. Ale potem coraz więcej i więcej, aż ludzie rozeszli się po całej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Matce Ziemi.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Mimo to nadal zwierząt było więcej niż ludzi. I ludzie dzielili się Matką Ziemią ze zwierzętami.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Jeszcze pamiętali, że zwierzęta są ich siostrami i braćmi.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Jeszcze pamiętali, że stanowią cząstkę jednej wielkiej rodziny. I zwierzęta, i ludzie – to oczy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i uszy, i serce Matki Ziemi. Więc kiedy bawiły się delfiny, bawiła się Matka Ziemia. Kiedy śpiewały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ptaki, Matka Ziemia śpiewała. Kiedy tańczyły gazele, Matka Ziemia tańczyła. A kiedy ludzie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kochali, kochała i Matka Ziemia.</w:t>
      </w:r>
    </w:p>
    <w:p w:rsidR="00DC6ABE" w:rsidRPr="00DC6ABE" w:rsidRDefault="00DC6ABE" w:rsidP="00DC6ABE">
      <w:pPr>
        <w:rPr>
          <w:b/>
          <w:bCs/>
          <w:i/>
          <w:iCs/>
        </w:rPr>
      </w:pPr>
      <w:r w:rsidRPr="00DC6ABE">
        <w:rPr>
          <w:b/>
          <w:bCs/>
          <w:i/>
          <w:iCs/>
        </w:rPr>
        <w:t>Mijały lata, rodzili się ludzie. Coraz więcej i więcej, i więcej. Aż wreszcie ludzi było więcej niż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zwierząt. I ludzie zapomnieli. Zapomnieli dzielić się ze zwierzętami ziemią i wodą, i niebem Matki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Ziemi. Zapomnieli, że zwierzęta to ich siostry i bracia. Zapomnieli, że wszyscy są cząstką jednej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wielkiej rodziny Matki Ziemi. Ludzie zapomnieli. Ale zwierzęta pamiętały. Wiedziały, że kiedyś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będą musiały ludziom o tym przypomnieć.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I teraz każdego dnia nasze siostry i bracia przypominają. Bo kiedy bawią się delfiny, ludzie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pamiętają. Kiedy śpiewają ptaki, także pamiętają. Kiedy tańczą gazele, także pamiętają.</w:t>
      </w:r>
      <w:r w:rsidR="00656CC7">
        <w:rPr>
          <w:b/>
          <w:bCs/>
          <w:i/>
          <w:iCs/>
        </w:rPr>
        <w:t xml:space="preserve"> </w:t>
      </w:r>
      <w:r w:rsidRPr="00DC6ABE">
        <w:rPr>
          <w:b/>
          <w:bCs/>
          <w:i/>
          <w:iCs/>
        </w:rPr>
        <w:t>A kiedy ludzie będą pamiętać, będą też kochać.</w:t>
      </w:r>
    </w:p>
    <w:p w:rsidR="00DC6ABE" w:rsidRPr="00E5524A" w:rsidRDefault="00DC6ABE" w:rsidP="00DC6ABE">
      <w:pPr>
        <w:rPr>
          <w:b/>
          <w:bCs/>
          <w:iCs/>
        </w:rPr>
      </w:pPr>
      <w:r w:rsidRPr="00E5524A">
        <w:rPr>
          <w:b/>
          <w:bCs/>
          <w:iCs/>
        </w:rPr>
        <w:t>• Rozmowa na temat opowiadania.</w:t>
      </w:r>
    </w:p>
    <w:p w:rsidR="00600050" w:rsidRPr="00E5524A" w:rsidRDefault="00DC6ABE" w:rsidP="00E5524A">
      <w:pPr>
        <w:rPr>
          <w:b/>
          <w:bCs/>
          <w:iCs/>
        </w:rPr>
      </w:pPr>
      <w:r w:rsidRPr="00E5524A">
        <w:rPr>
          <w:b/>
          <w:bCs/>
          <w:iCs/>
        </w:rPr>
        <w:t xml:space="preserve">Wypowiedzi dzieci na temat wyglądu Ziemi, jej mieszkańców, ich </w:t>
      </w:r>
      <w:r w:rsidR="00E5524A" w:rsidRPr="00E5524A">
        <w:rPr>
          <w:b/>
          <w:bCs/>
          <w:iCs/>
        </w:rPr>
        <w:t>postępowania.</w:t>
      </w:r>
    </w:p>
    <w:p w:rsidR="00600050" w:rsidRPr="00E5524A" w:rsidRDefault="00600050" w:rsidP="00600050">
      <w:pPr>
        <w:rPr>
          <w:b/>
          <w:bCs/>
          <w:iCs/>
          <w:sz w:val="32"/>
          <w:szCs w:val="32"/>
        </w:rPr>
      </w:pPr>
      <w:r w:rsidRPr="00E5524A">
        <w:rPr>
          <w:b/>
          <w:bCs/>
          <w:iCs/>
          <w:sz w:val="32"/>
          <w:szCs w:val="32"/>
        </w:rPr>
        <w:t>Wykonywanie pracy przedstawiającej naszą planetę.</w:t>
      </w:r>
    </w:p>
    <w:p w:rsidR="00600050" w:rsidRPr="00E5524A" w:rsidRDefault="00600050" w:rsidP="00600050">
      <w:pPr>
        <w:rPr>
          <w:b/>
          <w:bCs/>
          <w:iCs/>
        </w:rPr>
      </w:pPr>
      <w:r w:rsidRPr="00E5524A">
        <w:rPr>
          <w:b/>
          <w:bCs/>
          <w:iCs/>
        </w:rPr>
        <w:t>Kolorowe gazety, nożyczki, bibuła, flamastry, klej.</w:t>
      </w:r>
    </w:p>
    <w:p w:rsidR="00600050" w:rsidRPr="00E5524A" w:rsidRDefault="00600050" w:rsidP="00600050">
      <w:pPr>
        <w:rPr>
          <w:b/>
          <w:bCs/>
          <w:iCs/>
        </w:rPr>
      </w:pPr>
      <w:r w:rsidRPr="00E5524A">
        <w:rPr>
          <w:b/>
          <w:bCs/>
          <w:iCs/>
        </w:rPr>
        <w:t>• Wycinanie z kolorowych gazet elementów wybranych przez dzieci.</w:t>
      </w:r>
    </w:p>
    <w:p w:rsidR="00600050" w:rsidRPr="00E5524A" w:rsidRDefault="00600050" w:rsidP="00600050">
      <w:pPr>
        <w:rPr>
          <w:b/>
          <w:bCs/>
          <w:iCs/>
        </w:rPr>
      </w:pPr>
      <w:r w:rsidRPr="00E5524A">
        <w:rPr>
          <w:b/>
          <w:bCs/>
          <w:iCs/>
        </w:rPr>
        <w:t>• Przyklejanie ich na jasnozielonych kartkach w kształcie koła.</w:t>
      </w:r>
    </w:p>
    <w:p w:rsidR="00600050" w:rsidRPr="00E5524A" w:rsidRDefault="00600050" w:rsidP="00600050">
      <w:pPr>
        <w:rPr>
          <w:b/>
          <w:bCs/>
          <w:iCs/>
        </w:rPr>
      </w:pPr>
      <w:r w:rsidRPr="00E5524A">
        <w:rPr>
          <w:b/>
          <w:bCs/>
          <w:iCs/>
        </w:rPr>
        <w:t>• Uzupełnianie szczegółów flamastrami i kolorową bibułą.</w:t>
      </w:r>
    </w:p>
    <w:p w:rsidR="00600050" w:rsidRPr="00E5524A" w:rsidRDefault="00600050" w:rsidP="00600050">
      <w:pPr>
        <w:rPr>
          <w:b/>
          <w:bCs/>
          <w:iCs/>
        </w:rPr>
      </w:pPr>
      <w:r w:rsidRPr="00E5524A">
        <w:rPr>
          <w:b/>
          <w:bCs/>
          <w:iCs/>
        </w:rPr>
        <w:t>• Wspólne oglądanie powstałych prac; zachęcanie do wypowiedzi na temat własnych prac.</w:t>
      </w:r>
    </w:p>
    <w:p w:rsidR="00E5524A" w:rsidRDefault="00600050" w:rsidP="00BB5332">
      <w:pPr>
        <w:rPr>
          <w:b/>
          <w:bCs/>
          <w:iCs/>
        </w:rPr>
      </w:pPr>
      <w:r w:rsidRPr="00E5524A">
        <w:rPr>
          <w:b/>
          <w:bCs/>
          <w:iCs/>
        </w:rPr>
        <w:t>• Zorganizowanie wystawy pod hasłem: Ziemia widziana oczami dzieci</w:t>
      </w:r>
      <w:r w:rsidR="00E5524A">
        <w:rPr>
          <w:b/>
          <w:bCs/>
          <w:iCs/>
        </w:rPr>
        <w:t>. Po powrocie dzieci do przedszkola.</w:t>
      </w:r>
    </w:p>
    <w:p w:rsidR="00BB5332" w:rsidRPr="00E5524A" w:rsidRDefault="00BB5332" w:rsidP="00BB5332">
      <w:pPr>
        <w:rPr>
          <w:b/>
          <w:bCs/>
          <w:iCs/>
        </w:rPr>
      </w:pPr>
      <w:r w:rsidRPr="00BB5332">
        <w:rPr>
          <w:rFonts w:ascii="MyriadPro-Regular" w:hAnsi="MyriadPro-Regular" w:cs="MyriadPro-Regular"/>
          <w:sz w:val="20"/>
          <w:szCs w:val="20"/>
        </w:rPr>
        <w:lastRenderedPageBreak/>
        <w:t xml:space="preserve"> </w:t>
      </w:r>
      <w:r w:rsidRPr="00E5524A">
        <w:rPr>
          <w:b/>
          <w:bCs/>
          <w:iCs/>
        </w:rPr>
        <w:t>Karta pracy, cz. 3, nr 71.</w:t>
      </w:r>
    </w:p>
    <w:p w:rsidR="00BB5332" w:rsidRPr="00E5524A" w:rsidRDefault="00BB5332" w:rsidP="00BB5332">
      <w:pPr>
        <w:rPr>
          <w:b/>
          <w:bCs/>
          <w:iCs/>
        </w:rPr>
      </w:pPr>
      <w:r w:rsidRPr="00E5524A">
        <w:rPr>
          <w:b/>
          <w:bCs/>
          <w:iCs/>
        </w:rPr>
        <w:t>− Odwzorujcie rysunki rakiety i ufoludka.</w:t>
      </w:r>
    </w:p>
    <w:p w:rsidR="004A1AEB" w:rsidRDefault="00BB5332" w:rsidP="00BB5332">
      <w:pPr>
        <w:rPr>
          <w:b/>
          <w:bCs/>
          <w:iCs/>
        </w:rPr>
      </w:pPr>
      <w:r w:rsidRPr="00E5524A">
        <w:rPr>
          <w:b/>
          <w:bCs/>
          <w:iCs/>
        </w:rPr>
        <w:t>− Rysujcie po śladzie, nie odrywając kredki od kartki.</w:t>
      </w:r>
    </w:p>
    <w:p w:rsidR="00521B8C" w:rsidRPr="00E5524A" w:rsidRDefault="004A1AEB" w:rsidP="00BB5332">
      <w:r>
        <w:rPr>
          <w:b/>
          <w:bCs/>
          <w:iCs/>
        </w:rPr>
        <w:t xml:space="preserve">Osłuchanie się z piosenką </w:t>
      </w:r>
      <w:r w:rsidR="00521B8C" w:rsidRPr="00E5524A">
        <w:t xml:space="preserve"> </w:t>
      </w:r>
      <w:r>
        <w:t>„ Ziemia to wyspa zielona”.</w:t>
      </w:r>
    </w:p>
    <w:p w:rsidR="00211675" w:rsidRDefault="00D715DF" w:rsidP="00BB5332">
      <w:pPr>
        <w:rPr>
          <w:b/>
          <w:bCs/>
          <w:i/>
          <w:iCs/>
        </w:rPr>
      </w:pPr>
      <w:hyperlink r:id="rId10" w:history="1">
        <w:r w:rsidRPr="00F736D7">
          <w:rPr>
            <w:rStyle w:val="Hipercze"/>
            <w:b/>
            <w:bCs/>
            <w:i/>
            <w:iCs/>
          </w:rPr>
          <w:t>https://www.youtube.com/watch?v=_SKe11ntnGc</w:t>
        </w:r>
      </w:hyperlink>
    </w:p>
    <w:p w:rsidR="00D715DF" w:rsidRDefault="00D715DF" w:rsidP="00BB5332">
      <w:pPr>
        <w:rPr>
          <w:b/>
          <w:bCs/>
          <w:i/>
          <w:iCs/>
        </w:rPr>
      </w:pPr>
      <w:r>
        <w:rPr>
          <w:b/>
          <w:bCs/>
          <w:i/>
          <w:iCs/>
        </w:rPr>
        <w:t>Sześciolatki w dalszym ciągu utrwalają poznane literki. Podejmują próby samodzielnego czytania.</w:t>
      </w:r>
      <w:r w:rsidR="004A1AEB">
        <w:rPr>
          <w:b/>
          <w:bCs/>
          <w:i/>
          <w:iCs/>
        </w:rPr>
        <w:t xml:space="preserve"> </w:t>
      </w:r>
      <w:r w:rsidR="004A1AEB">
        <w:rPr>
          <w:b/>
          <w:bCs/>
          <w:i/>
          <w:iCs/>
        </w:rPr>
        <w:t xml:space="preserve">Doskonalą </w:t>
      </w:r>
      <w:r w:rsidR="004A1AEB">
        <w:rPr>
          <w:b/>
          <w:bCs/>
          <w:i/>
          <w:iCs/>
        </w:rPr>
        <w:t xml:space="preserve">liczenie w zakresie 10. </w:t>
      </w:r>
    </w:p>
    <w:p w:rsidR="004A1AEB" w:rsidRDefault="004A1AEB" w:rsidP="00BB5332">
      <w:pPr>
        <w:rPr>
          <w:b/>
          <w:bCs/>
          <w:i/>
          <w:iCs/>
        </w:rPr>
      </w:pPr>
      <w:r>
        <w:rPr>
          <w:b/>
          <w:bCs/>
          <w:i/>
          <w:iCs/>
        </w:rPr>
        <w:t>Pozdrawiam serdecznie.</w:t>
      </w:r>
      <w:bookmarkStart w:id="0" w:name="_GoBack"/>
      <w:bookmarkEnd w:id="0"/>
    </w:p>
    <w:p w:rsidR="007C7DF6" w:rsidRDefault="007C7DF6" w:rsidP="00E356E3">
      <w:pPr>
        <w:rPr>
          <w:b/>
          <w:bCs/>
          <w:i/>
          <w:iCs/>
        </w:rPr>
      </w:pPr>
    </w:p>
    <w:p w:rsidR="007C7DF6" w:rsidRDefault="007C7DF6" w:rsidP="00E356E3">
      <w:pPr>
        <w:rPr>
          <w:b/>
          <w:bCs/>
          <w:i/>
          <w:iCs/>
        </w:rPr>
      </w:pPr>
    </w:p>
    <w:p w:rsidR="00165FA6" w:rsidRDefault="00165FA6" w:rsidP="00E356E3">
      <w:pPr>
        <w:rPr>
          <w:b/>
          <w:bCs/>
          <w:i/>
          <w:iCs/>
        </w:rPr>
      </w:pPr>
    </w:p>
    <w:p w:rsidR="0031226B" w:rsidRDefault="0031226B" w:rsidP="00367567">
      <w:pPr>
        <w:rPr>
          <w:i/>
          <w:iCs/>
        </w:rPr>
      </w:pPr>
    </w:p>
    <w:p w:rsidR="00EF283D" w:rsidRDefault="00EF283D" w:rsidP="00367567">
      <w:pPr>
        <w:rPr>
          <w:i/>
          <w:iCs/>
        </w:rPr>
      </w:pPr>
    </w:p>
    <w:p w:rsidR="0081592C" w:rsidRDefault="0081592C" w:rsidP="007804E8">
      <w:pPr>
        <w:rPr>
          <w:i/>
          <w:iCs/>
        </w:rPr>
      </w:pPr>
    </w:p>
    <w:p w:rsidR="005932B5" w:rsidRDefault="005932B5" w:rsidP="003E0CB4">
      <w:pPr>
        <w:rPr>
          <w:i/>
          <w:iCs/>
        </w:rPr>
      </w:pPr>
    </w:p>
    <w:p w:rsidR="005932B5" w:rsidRDefault="005932B5" w:rsidP="003E0CB4">
      <w:pPr>
        <w:rPr>
          <w:i/>
          <w:iCs/>
        </w:rPr>
      </w:pPr>
    </w:p>
    <w:p w:rsidR="005932B5" w:rsidRDefault="005932B5" w:rsidP="003E0CB4">
      <w:pPr>
        <w:rPr>
          <w:i/>
          <w:iCs/>
        </w:rPr>
      </w:pPr>
    </w:p>
    <w:p w:rsidR="003E0CB4" w:rsidRDefault="003E0CB4" w:rsidP="00765F68">
      <w:pPr>
        <w:rPr>
          <w:i/>
          <w:iCs/>
        </w:rPr>
      </w:pPr>
    </w:p>
    <w:p w:rsidR="00765F68" w:rsidRDefault="00765F68" w:rsidP="00B12992">
      <w:pPr>
        <w:rPr>
          <w:i/>
          <w:iCs/>
        </w:rPr>
      </w:pPr>
    </w:p>
    <w:p w:rsidR="00765F68" w:rsidRDefault="00765F68" w:rsidP="00B12992">
      <w:pPr>
        <w:rPr>
          <w:i/>
          <w:iCs/>
        </w:rPr>
      </w:pPr>
    </w:p>
    <w:p w:rsidR="00B12992" w:rsidRDefault="00B12992" w:rsidP="00013C84"/>
    <w:sectPr w:rsidR="00B1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4"/>
    <w:rsid w:val="00013C84"/>
    <w:rsid w:val="000439CD"/>
    <w:rsid w:val="000B6956"/>
    <w:rsid w:val="0014384F"/>
    <w:rsid w:val="001456CA"/>
    <w:rsid w:val="00155DE3"/>
    <w:rsid w:val="00165FA6"/>
    <w:rsid w:val="00211675"/>
    <w:rsid w:val="0031226B"/>
    <w:rsid w:val="00367567"/>
    <w:rsid w:val="003E0CB4"/>
    <w:rsid w:val="004A1AEB"/>
    <w:rsid w:val="004D3656"/>
    <w:rsid w:val="00521B8C"/>
    <w:rsid w:val="005932B5"/>
    <w:rsid w:val="005E2FE0"/>
    <w:rsid w:val="00600050"/>
    <w:rsid w:val="00656CC7"/>
    <w:rsid w:val="006A6EB4"/>
    <w:rsid w:val="006E1EDE"/>
    <w:rsid w:val="00710F06"/>
    <w:rsid w:val="00765F68"/>
    <w:rsid w:val="007804E8"/>
    <w:rsid w:val="007B0DC6"/>
    <w:rsid w:val="007C7DF6"/>
    <w:rsid w:val="0081592C"/>
    <w:rsid w:val="00850E06"/>
    <w:rsid w:val="00A3321C"/>
    <w:rsid w:val="00AC1020"/>
    <w:rsid w:val="00B12992"/>
    <w:rsid w:val="00B570B3"/>
    <w:rsid w:val="00BB5332"/>
    <w:rsid w:val="00C56D3A"/>
    <w:rsid w:val="00D715DF"/>
    <w:rsid w:val="00DC6ABE"/>
    <w:rsid w:val="00E356E3"/>
    <w:rsid w:val="00E5524A"/>
    <w:rsid w:val="00E96222"/>
    <w:rsid w:val="00EF283D"/>
    <w:rsid w:val="00F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8698-5D00-41E7-9FA7-4493827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D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xPVHjj0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g7FRYvI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_xPVHjj0Y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1QVEO9D4Kw" TargetMode="External"/><Relationship Id="rId10" Type="http://schemas.openxmlformats.org/officeDocument/2006/relationships/hyperlink" Target="https://www.youtube.com/watch?v=_SKe11ntnGc" TargetMode="External"/><Relationship Id="rId4" Type="http://schemas.openxmlformats.org/officeDocument/2006/relationships/hyperlink" Target="https://www.youtube.com/watch?v=H2Sx4o2qCNM" TargetMode="External"/><Relationship Id="rId9" Type="http://schemas.openxmlformats.org/officeDocument/2006/relationships/hyperlink" Target="https://www.youtube.com/watch?v=Aug7FRYvI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34</cp:revision>
  <dcterms:created xsi:type="dcterms:W3CDTF">2021-04-12T08:55:00Z</dcterms:created>
  <dcterms:modified xsi:type="dcterms:W3CDTF">2021-04-12T10:46:00Z</dcterms:modified>
</cp:coreProperties>
</file>